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DDB9" w14:textId="372B90DE" w:rsidR="00736875" w:rsidRPr="00195332" w:rsidRDefault="00736875" w:rsidP="00195332">
      <w:pPr>
        <w:spacing w:before="100" w:beforeAutospacing="1" w:after="100" w:afterAutospacing="1" w:line="300" w:lineRule="atLeast"/>
        <w:jc w:val="center"/>
        <w:outlineLvl w:val="0"/>
        <w:rPr>
          <w:rFonts w:eastAsia="Times New Roman" w:cs="Segoe UI"/>
          <w:b/>
          <w:bCs/>
          <w:i/>
          <w:iCs/>
          <w:color w:val="E97132" w:themeColor="accent2"/>
          <w:kern w:val="36"/>
          <w:sz w:val="40"/>
          <w:szCs w:val="40"/>
          <w14:ligatures w14:val="none"/>
        </w:rPr>
      </w:pPr>
      <w:r w:rsidRPr="0255F6EC">
        <w:rPr>
          <w:rFonts w:eastAsia="Times New Roman" w:cs="Segoe UI"/>
          <w:b/>
          <w:bCs/>
          <w:color w:val="E97132" w:themeColor="accent2"/>
          <w:kern w:val="36"/>
          <w:sz w:val="40"/>
          <w:szCs w:val="40"/>
          <w14:ligatures w14:val="none"/>
        </w:rPr>
        <w:t>Walk &amp; Roll to School Day Planning Guide</w:t>
      </w:r>
      <w:r w:rsidRPr="00736875">
        <w:rPr>
          <w:rFonts w:eastAsia="Times New Roman" w:cs="Segoe UI"/>
          <w:kern w:val="0"/>
          <w:sz w:val="21"/>
          <w:szCs w:val="21"/>
          <w14:ligatures w14:val="none"/>
        </w:rPr>
        <w:br/>
      </w:r>
      <w:r w:rsidRPr="00195332">
        <w:rPr>
          <w:rFonts w:eastAsia="Times New Roman" w:cs="Segoe UI"/>
          <w:i/>
          <w:iCs/>
          <w:kern w:val="0"/>
          <w:sz w:val="21"/>
          <w:szCs w:val="21"/>
          <w14:ligatures w14:val="none"/>
        </w:rPr>
        <w:t>Walk &amp; Roll to School Day builds community, encourages healthy habits, reduces traffic, and promotes safe routes to school. This simple guide helps schools plan a fun, safe, and welcoming event for all.</w:t>
      </w:r>
    </w:p>
    <w:p w14:paraId="3017CCB0" w14:textId="77777777" w:rsidR="00736875" w:rsidRPr="00736875" w:rsidRDefault="00736875" w:rsidP="0255F6EC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</w:pPr>
      <w:r w:rsidRPr="0255F6EC"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  <w:t>1. Choose Your Date &amp; Team</w:t>
      </w:r>
    </w:p>
    <w:p w14:paraId="1C14448C" w14:textId="77777777" w:rsidR="00736875" w:rsidRPr="00736875" w:rsidRDefault="00736875" w:rsidP="00736875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b/>
          <w:bCs/>
          <w:kern w:val="0"/>
          <w:sz w:val="21"/>
          <w:szCs w:val="21"/>
          <w14:ligatures w14:val="none"/>
        </w:rPr>
        <w:t>Who to involve:</w:t>
      </w:r>
    </w:p>
    <w:p w14:paraId="509662B6" w14:textId="77777777" w:rsidR="00736875" w:rsidRPr="00736875" w:rsidRDefault="00736875" w:rsidP="0073687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School administrator (event approval + communication)</w:t>
      </w:r>
    </w:p>
    <w:p w14:paraId="3455AE45" w14:textId="77777777" w:rsidR="00736875" w:rsidRPr="00736875" w:rsidRDefault="00736875" w:rsidP="0073687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Teachers (classroom engagement)</w:t>
      </w:r>
    </w:p>
    <w:p w14:paraId="560B51D9" w14:textId="77777777" w:rsidR="00736875" w:rsidRPr="00736875" w:rsidRDefault="00736875" w:rsidP="0073687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Parent volunteers (event-day support)</w:t>
      </w:r>
    </w:p>
    <w:p w14:paraId="0B4FE84C" w14:textId="263F2D94" w:rsidR="00736875" w:rsidRDefault="00736875" w:rsidP="0073687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Students (promotion + participation leaders)</w:t>
      </w:r>
    </w:p>
    <w:p w14:paraId="5D9E1859" w14:textId="043DEC08" w:rsidR="001A1706" w:rsidRPr="00736875" w:rsidRDefault="001A1706" w:rsidP="0073687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>
        <w:rPr>
          <w:rFonts w:eastAsia="Times New Roman" w:cs="Segoe UI"/>
          <w:kern w:val="0"/>
          <w:sz w:val="21"/>
          <w:szCs w:val="21"/>
          <w14:ligatures w14:val="none"/>
        </w:rPr>
        <w:t>Local organization</w:t>
      </w:r>
      <w:r w:rsidR="00CC6BAB">
        <w:rPr>
          <w:rFonts w:eastAsia="Times New Roman" w:cs="Segoe UI"/>
          <w:kern w:val="0"/>
          <w:sz w:val="21"/>
          <w:szCs w:val="21"/>
          <w14:ligatures w14:val="none"/>
        </w:rPr>
        <w:t>s</w:t>
      </w:r>
      <w:r>
        <w:rPr>
          <w:rFonts w:eastAsia="Times New Roman" w:cs="Segoe UI"/>
          <w:kern w:val="0"/>
          <w:sz w:val="21"/>
          <w:szCs w:val="21"/>
          <w14:ligatures w14:val="none"/>
        </w:rPr>
        <w:t xml:space="preserve"> for donations of small giveaways, prizes, and snacks!</w:t>
      </w:r>
    </w:p>
    <w:p w14:paraId="138F65C2" w14:textId="77777777" w:rsidR="00736875" w:rsidRPr="00736875" w:rsidRDefault="00736875" w:rsidP="00736875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b/>
          <w:bCs/>
          <w:kern w:val="0"/>
          <w:sz w:val="21"/>
          <w:szCs w:val="21"/>
          <w14:ligatures w14:val="none"/>
        </w:rPr>
        <w:t>Quick Steps:</w:t>
      </w:r>
    </w:p>
    <w:p w14:paraId="7F3F7527" w14:textId="4A2E80EF" w:rsidR="00736875" w:rsidRPr="00736875" w:rsidRDefault="00736875" w:rsidP="0073687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Pick a morning date that avoids major school conflicts</w:t>
      </w:r>
      <w:r>
        <w:rPr>
          <w:rFonts w:eastAsia="Times New Roman" w:cs="Segoe UI"/>
          <w:kern w:val="0"/>
          <w:sz w:val="21"/>
          <w:szCs w:val="21"/>
          <w14:ligatures w14:val="none"/>
        </w:rPr>
        <w:t xml:space="preserve">: Mondays/Fridays are </w:t>
      </w:r>
      <w:r w:rsidR="005E4FAD">
        <w:rPr>
          <w:rFonts w:eastAsia="Times New Roman" w:cs="Segoe UI"/>
          <w:kern w:val="0"/>
          <w:sz w:val="21"/>
          <w:szCs w:val="21"/>
          <w14:ligatures w14:val="none"/>
        </w:rPr>
        <w:t xml:space="preserve">usually </w:t>
      </w:r>
      <w:r>
        <w:rPr>
          <w:rFonts w:eastAsia="Times New Roman" w:cs="Segoe UI"/>
          <w:kern w:val="0"/>
          <w:sz w:val="21"/>
          <w:szCs w:val="21"/>
          <w14:ligatures w14:val="none"/>
        </w:rPr>
        <w:t>not ideal.</w:t>
      </w:r>
    </w:p>
    <w:p w14:paraId="46ED2913" w14:textId="1B5AD840" w:rsidR="00736875" w:rsidRDefault="00736875" w:rsidP="0073687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Recruit 3–6 volunteers to help with promotion, route setup, and greeting students.</w:t>
      </w:r>
    </w:p>
    <w:p w14:paraId="5E77C2EF" w14:textId="310A2B77" w:rsidR="002F1BC6" w:rsidRDefault="002F1BC6" w:rsidP="0073687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>
        <w:rPr>
          <w:rFonts w:eastAsia="Times New Roman" w:cs="Segoe UI"/>
          <w:kern w:val="0"/>
          <w:sz w:val="21"/>
          <w:szCs w:val="21"/>
          <w14:ligatures w14:val="none"/>
        </w:rPr>
        <w:t>Consider your local food back, transportation agency, Blue Zones, Health Department, and Ecology Action as partners.</w:t>
      </w:r>
    </w:p>
    <w:p w14:paraId="134DA981" w14:textId="77777777" w:rsidR="00736875" w:rsidRPr="00736875" w:rsidRDefault="00736875" w:rsidP="0255F6EC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</w:pPr>
      <w:r w:rsidRPr="0255F6EC"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  <w:t>2. Plan Your Routes</w:t>
      </w:r>
    </w:p>
    <w:p w14:paraId="256C670C" w14:textId="77777777" w:rsidR="00736875" w:rsidRPr="00736875" w:rsidRDefault="00736875" w:rsidP="00736875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b/>
          <w:bCs/>
          <w:kern w:val="0"/>
          <w:sz w:val="21"/>
          <w:szCs w:val="21"/>
          <w14:ligatures w14:val="none"/>
        </w:rPr>
        <w:t>Identify meeting spots:</w:t>
      </w:r>
    </w:p>
    <w:p w14:paraId="4AB9FF24" w14:textId="77777777" w:rsidR="00736875" w:rsidRPr="00736875" w:rsidRDefault="00736875" w:rsidP="0073687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Select 2–4 safe, visible locations within walking/biking distance.</w:t>
      </w:r>
    </w:p>
    <w:p w14:paraId="5C7DE25E" w14:textId="77777777" w:rsidR="00736875" w:rsidRPr="00736875" w:rsidRDefault="00736875" w:rsidP="0073687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Ensure crossings are supervised if needed.</w:t>
      </w:r>
    </w:p>
    <w:p w14:paraId="64620544" w14:textId="77777777" w:rsidR="00736875" w:rsidRPr="00736875" w:rsidRDefault="00736875" w:rsidP="0073687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Label each meeting spot with a simple name (“Oak Park Corner,” “Library Lot,” etc.).</w:t>
      </w:r>
    </w:p>
    <w:p w14:paraId="499D1E68" w14:textId="03072026" w:rsidR="00736875" w:rsidRPr="00736875" w:rsidRDefault="00736875" w:rsidP="00736875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b/>
          <w:bCs/>
          <w:kern w:val="0"/>
          <w:sz w:val="21"/>
          <w:szCs w:val="21"/>
          <w14:ligatures w14:val="none"/>
        </w:rPr>
        <w:t>Pro Tip:</w:t>
      </w: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 xml:space="preserve"> Consider a short “walking school bus” or “bike train,” where adults lead groups safely to school.</w:t>
      </w:r>
    </w:p>
    <w:p w14:paraId="2BA458C5" w14:textId="77777777" w:rsidR="00736875" w:rsidRPr="00736875" w:rsidRDefault="00736875" w:rsidP="0255F6EC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</w:pPr>
      <w:r w:rsidRPr="0255F6EC"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  <w:t>3. Promote the Event</w:t>
      </w:r>
    </w:p>
    <w:p w14:paraId="5AEE4100" w14:textId="77777777" w:rsidR="00736875" w:rsidRPr="00736875" w:rsidRDefault="00736875" w:rsidP="0255F6EC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b/>
          <w:bCs/>
          <w:kern w:val="0"/>
          <w:sz w:val="21"/>
          <w:szCs w:val="21"/>
          <w14:ligatures w14:val="none"/>
        </w:rPr>
        <w:t>Easy ways to spread the word:</w:t>
      </w:r>
    </w:p>
    <w:p w14:paraId="01408920" w14:textId="77777777" w:rsidR="00736875" w:rsidRPr="00736875" w:rsidRDefault="00736875" w:rsidP="0073687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Send a short announcement to families via email, text, or school newsletter.</w:t>
      </w:r>
    </w:p>
    <w:p w14:paraId="23D94839" w14:textId="15D5136B" w:rsidR="00736875" w:rsidRPr="00736875" w:rsidRDefault="00736875" w:rsidP="0073687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 xml:space="preserve">Add </w:t>
      </w:r>
      <w:r>
        <w:rPr>
          <w:rFonts w:eastAsia="Times New Roman" w:cs="Segoe UI"/>
          <w:kern w:val="0"/>
          <w:sz w:val="21"/>
          <w:szCs w:val="21"/>
          <w14:ligatures w14:val="none"/>
        </w:rPr>
        <w:t>posters/</w:t>
      </w: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flyers near drop</w:t>
      </w:r>
      <w:r w:rsidRPr="00736875">
        <w:rPr>
          <w:rFonts w:eastAsia="Times New Roman" w:cs="Segoe UI"/>
          <w:kern w:val="0"/>
          <w:sz w:val="21"/>
          <w:szCs w:val="21"/>
          <w14:ligatures w14:val="none"/>
        </w:rPr>
        <w:noBreakHyphen/>
        <w:t>off areas and entrances.</w:t>
      </w:r>
    </w:p>
    <w:p w14:paraId="61B48401" w14:textId="77777777" w:rsidR="00736875" w:rsidRPr="00736875" w:rsidRDefault="00736875" w:rsidP="0073687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Ask teachers to remind students the week of the event.</w:t>
      </w:r>
    </w:p>
    <w:p w14:paraId="653902C6" w14:textId="77777777" w:rsidR="00736875" w:rsidRPr="00736875" w:rsidRDefault="00736875" w:rsidP="0073687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Encourage families that live far away to “Park &amp; Walk” from a designated meeting spot.</w:t>
      </w:r>
    </w:p>
    <w:p w14:paraId="5B23915F" w14:textId="727DEABB" w:rsidR="00736875" w:rsidRPr="00736875" w:rsidRDefault="00736875" w:rsidP="00736875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b/>
          <w:bCs/>
          <w:kern w:val="0"/>
          <w:sz w:val="21"/>
          <w:szCs w:val="21"/>
          <w14:ligatures w14:val="none"/>
        </w:rPr>
        <w:t>Keep the message simple:</w:t>
      </w:r>
      <w:r w:rsidRPr="00736875">
        <w:rPr>
          <w:rFonts w:eastAsia="Times New Roman" w:cs="Segoe UI"/>
          <w:kern w:val="0"/>
          <w:sz w:val="21"/>
          <w:szCs w:val="21"/>
          <w14:ligatures w14:val="none"/>
        </w:rPr>
        <w:br/>
      </w:r>
      <w:r w:rsidRPr="00736875">
        <w:rPr>
          <w:rFonts w:eastAsia="Times New Roman" w:cs="Segoe UI"/>
          <w:i/>
          <w:iCs/>
          <w:kern w:val="0"/>
          <w:sz w:val="21"/>
          <w:szCs w:val="21"/>
          <w14:ligatures w14:val="none"/>
        </w:rPr>
        <w:t>“Join us! Meet at a neighborhood spot and walk or roll to school with friends!”</w:t>
      </w:r>
    </w:p>
    <w:p w14:paraId="7E8CC4FF" w14:textId="77777777" w:rsidR="00736875" w:rsidRPr="00736875" w:rsidRDefault="00736875" w:rsidP="0255F6EC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</w:pPr>
      <w:r w:rsidRPr="0255F6EC"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  <w:lastRenderedPageBreak/>
        <w:t>4. Prepare for Event Day</w:t>
      </w:r>
    </w:p>
    <w:p w14:paraId="796E6285" w14:textId="77777777" w:rsidR="00736875" w:rsidRPr="00736875" w:rsidRDefault="00736875" w:rsidP="00736875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b/>
          <w:bCs/>
          <w:kern w:val="0"/>
          <w:sz w:val="21"/>
          <w:szCs w:val="21"/>
          <w14:ligatures w14:val="none"/>
        </w:rPr>
        <w:t>Set up your team:</w:t>
      </w:r>
    </w:p>
    <w:p w14:paraId="1AC67A23" w14:textId="77777777" w:rsidR="00736875" w:rsidRPr="00736875" w:rsidRDefault="00736875" w:rsidP="0073687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Place volunteers at each meeting spot 10–15 minutes early.</w:t>
      </w:r>
    </w:p>
    <w:p w14:paraId="4B4840E5" w14:textId="77777777" w:rsidR="00736875" w:rsidRPr="00736875" w:rsidRDefault="00736875" w:rsidP="0073687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Provide simple supplies: stickers, signs, small incentives, or music (optional but fun).</w:t>
      </w:r>
    </w:p>
    <w:p w14:paraId="2DEE632A" w14:textId="77777777" w:rsidR="00736875" w:rsidRPr="00736875" w:rsidRDefault="00736875" w:rsidP="0073687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Ask staff or volunteers to greet students at the school entrance.</w:t>
      </w:r>
    </w:p>
    <w:p w14:paraId="2D5F1129" w14:textId="77777777" w:rsidR="00736875" w:rsidRPr="00736875" w:rsidRDefault="00736875" w:rsidP="00736875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b/>
          <w:bCs/>
          <w:kern w:val="0"/>
          <w:sz w:val="21"/>
          <w:szCs w:val="21"/>
          <w14:ligatures w14:val="none"/>
        </w:rPr>
        <w:t>Safety reminders:</w:t>
      </w:r>
    </w:p>
    <w:p w14:paraId="3CBEAD77" w14:textId="7AA5477D" w:rsidR="00736875" w:rsidRPr="00736875" w:rsidRDefault="00736875" w:rsidP="0073687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Use crosswalks, walk bikes/scooters through busy areas, and wear helmets while riding.</w:t>
      </w:r>
    </w:p>
    <w:p w14:paraId="7A11927B" w14:textId="77777777" w:rsidR="00736875" w:rsidRPr="00736875" w:rsidRDefault="00736875" w:rsidP="0255F6EC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14:ligatures w14:val="none"/>
        </w:rPr>
      </w:pPr>
      <w:r w:rsidRPr="0255F6EC"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  <w:t>5. Celebrate &amp; Share</w:t>
      </w:r>
    </w:p>
    <w:p w14:paraId="0F2D7A3D" w14:textId="77777777" w:rsidR="00736875" w:rsidRPr="00736875" w:rsidRDefault="00736875" w:rsidP="00736875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b/>
          <w:bCs/>
          <w:kern w:val="0"/>
          <w:sz w:val="21"/>
          <w:szCs w:val="21"/>
          <w14:ligatures w14:val="none"/>
        </w:rPr>
        <w:t>Make it memorable:</w:t>
      </w:r>
    </w:p>
    <w:p w14:paraId="5C51B623" w14:textId="76D5B012" w:rsidR="00736875" w:rsidRDefault="00736875" w:rsidP="0073687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>
        <w:rPr>
          <w:rFonts w:eastAsia="Times New Roman" w:cs="Segoe UI"/>
          <w:kern w:val="0"/>
          <w:sz w:val="21"/>
          <w:szCs w:val="21"/>
          <w14:ligatures w14:val="none"/>
        </w:rPr>
        <w:t>Use a school mascot, it makes it fun!</w:t>
      </w:r>
    </w:p>
    <w:p w14:paraId="5EB72BE2" w14:textId="6265DCDA" w:rsidR="00736875" w:rsidRPr="00736875" w:rsidRDefault="00736875" w:rsidP="0073687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Greet every participant warmly!</w:t>
      </w:r>
    </w:p>
    <w:p w14:paraId="341B6002" w14:textId="77777777" w:rsidR="00736875" w:rsidRPr="00736875" w:rsidRDefault="00736875" w:rsidP="0073687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Consider taking group photos (with permission).</w:t>
      </w:r>
    </w:p>
    <w:p w14:paraId="193EFD94" w14:textId="77777777" w:rsidR="00736875" w:rsidRPr="00736875" w:rsidRDefault="00736875" w:rsidP="0073687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Recognize classrooms with high participation.</w:t>
      </w:r>
    </w:p>
    <w:p w14:paraId="2092C9DE" w14:textId="77777777" w:rsidR="00736875" w:rsidRPr="00736875" w:rsidRDefault="00736875" w:rsidP="0073687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Thank families, volunteers, and staff afterward.</w:t>
      </w:r>
    </w:p>
    <w:p w14:paraId="3B470C1A" w14:textId="5853D575" w:rsidR="00736875" w:rsidRPr="00736875" w:rsidRDefault="00736875" w:rsidP="00736875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b/>
          <w:bCs/>
          <w:kern w:val="0"/>
          <w:sz w:val="21"/>
          <w:szCs w:val="21"/>
          <w14:ligatures w14:val="none"/>
        </w:rPr>
        <w:t>Optional:</w:t>
      </w:r>
      <w:r w:rsidRPr="00736875">
        <w:rPr>
          <w:rFonts w:eastAsia="Times New Roman" w:cs="Segoe UI"/>
          <w:kern w:val="0"/>
          <w:sz w:val="21"/>
          <w:szCs w:val="21"/>
          <w14:ligatures w14:val="none"/>
        </w:rPr>
        <w:br/>
        <w:t>Ask students how the walk made them feel to build enthusiasm for future events.</w:t>
      </w:r>
    </w:p>
    <w:p w14:paraId="2FA80DCC" w14:textId="77777777" w:rsidR="00736875" w:rsidRPr="00736875" w:rsidRDefault="00736875" w:rsidP="0255F6EC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</w:pPr>
      <w:r w:rsidRPr="0255F6EC">
        <w:rPr>
          <w:rFonts w:eastAsia="Times New Roman" w:cs="Segoe UI"/>
          <w:b/>
          <w:bCs/>
          <w:color w:val="E97132" w:themeColor="accent2"/>
          <w:kern w:val="0"/>
          <w:sz w:val="28"/>
          <w:szCs w:val="28"/>
          <w14:ligatures w14:val="none"/>
        </w:rPr>
        <w:t>6. Keep the Momentum Going</w:t>
      </w:r>
    </w:p>
    <w:p w14:paraId="60738A68" w14:textId="7ED0A74F" w:rsidR="00CB6D14" w:rsidRPr="00736875" w:rsidRDefault="00736875" w:rsidP="00736875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736875">
        <w:rPr>
          <w:rFonts w:eastAsia="Times New Roman" w:cs="Segoe UI"/>
          <w:kern w:val="0"/>
          <w:sz w:val="21"/>
          <w:szCs w:val="21"/>
          <w14:ligatures w14:val="none"/>
        </w:rPr>
        <w:t>Encourage families to walk or roll once a week or month. A small routine can make a big impact on health, safety, and school community.</w:t>
      </w:r>
    </w:p>
    <w:sectPr w:rsidR="00CB6D14" w:rsidRPr="0073687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212F" w14:textId="77777777" w:rsidR="001C300A" w:rsidRDefault="001C300A">
      <w:pPr>
        <w:spacing w:after="0" w:line="240" w:lineRule="auto"/>
      </w:pPr>
      <w:r>
        <w:separator/>
      </w:r>
    </w:p>
  </w:endnote>
  <w:endnote w:type="continuationSeparator" w:id="0">
    <w:p w14:paraId="7A3B901A" w14:textId="77777777" w:rsidR="001C300A" w:rsidRDefault="001C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4CD3" w14:textId="16BE2651" w:rsidR="3B57D43E" w:rsidRDefault="3B57D43E" w:rsidP="3B57D43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168732" wp14:editId="02D2254C">
          <wp:simplePos x="0" y="0"/>
          <wp:positionH relativeFrom="column">
            <wp:posOffset>-704850</wp:posOffset>
          </wp:positionH>
          <wp:positionV relativeFrom="paragraph">
            <wp:posOffset>104775</wp:posOffset>
          </wp:positionV>
          <wp:extent cx="7286625" cy="457200"/>
          <wp:effectExtent l="0" t="0" r="0" b="0"/>
          <wp:wrapNone/>
          <wp:docPr id="82084191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841917" name="Picture 820841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E5EF" w14:textId="77777777" w:rsidR="001C300A" w:rsidRDefault="001C300A">
      <w:pPr>
        <w:spacing w:after="0" w:line="240" w:lineRule="auto"/>
      </w:pPr>
      <w:r>
        <w:separator/>
      </w:r>
    </w:p>
  </w:footnote>
  <w:footnote w:type="continuationSeparator" w:id="0">
    <w:p w14:paraId="5B2B6645" w14:textId="77777777" w:rsidR="001C300A" w:rsidRDefault="001C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C115" w14:textId="24EFBA0C" w:rsidR="3B57D43E" w:rsidRDefault="04621035" w:rsidP="04621035">
    <w:pPr>
      <w:pStyle w:val="Header"/>
      <w:jc w:val="center"/>
    </w:pPr>
    <w:r>
      <w:rPr>
        <w:noProof/>
      </w:rPr>
      <w:drawing>
        <wp:inline distT="0" distB="0" distL="0" distR="0" wp14:anchorId="324F7FDA" wp14:editId="30264012">
          <wp:extent cx="1495425" cy="457200"/>
          <wp:effectExtent l="0" t="0" r="0" b="0"/>
          <wp:docPr id="12200564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05640" name="Picture 122005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7F5"/>
    <w:multiLevelType w:val="multilevel"/>
    <w:tmpl w:val="C1F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618B5"/>
    <w:multiLevelType w:val="multilevel"/>
    <w:tmpl w:val="0876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7128"/>
    <w:multiLevelType w:val="multilevel"/>
    <w:tmpl w:val="BDF4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879E8"/>
    <w:multiLevelType w:val="multilevel"/>
    <w:tmpl w:val="3178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B5BDA"/>
    <w:multiLevelType w:val="multilevel"/>
    <w:tmpl w:val="0B4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43083"/>
    <w:multiLevelType w:val="multilevel"/>
    <w:tmpl w:val="9C1A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95C89"/>
    <w:multiLevelType w:val="multilevel"/>
    <w:tmpl w:val="5A6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1751F"/>
    <w:multiLevelType w:val="multilevel"/>
    <w:tmpl w:val="0310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010777">
    <w:abstractNumId w:val="4"/>
  </w:num>
  <w:num w:numId="2" w16cid:durableId="658391081">
    <w:abstractNumId w:val="0"/>
  </w:num>
  <w:num w:numId="3" w16cid:durableId="758795004">
    <w:abstractNumId w:val="6"/>
  </w:num>
  <w:num w:numId="4" w16cid:durableId="914316061">
    <w:abstractNumId w:val="7"/>
  </w:num>
  <w:num w:numId="5" w16cid:durableId="144780741">
    <w:abstractNumId w:val="5"/>
  </w:num>
  <w:num w:numId="6" w16cid:durableId="1704358186">
    <w:abstractNumId w:val="2"/>
  </w:num>
  <w:num w:numId="7" w16cid:durableId="606624009">
    <w:abstractNumId w:val="3"/>
  </w:num>
  <w:num w:numId="8" w16cid:durableId="1035737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75"/>
    <w:rsid w:val="00195332"/>
    <w:rsid w:val="001A1706"/>
    <w:rsid w:val="001C300A"/>
    <w:rsid w:val="002F1BC6"/>
    <w:rsid w:val="005E4FAD"/>
    <w:rsid w:val="00604644"/>
    <w:rsid w:val="00635A7E"/>
    <w:rsid w:val="0067750C"/>
    <w:rsid w:val="00736875"/>
    <w:rsid w:val="007A1DCD"/>
    <w:rsid w:val="00804046"/>
    <w:rsid w:val="008517AE"/>
    <w:rsid w:val="009D0D34"/>
    <w:rsid w:val="00CB6D14"/>
    <w:rsid w:val="00CC6BAB"/>
    <w:rsid w:val="00D2210B"/>
    <w:rsid w:val="00FD7B24"/>
    <w:rsid w:val="0255F6EC"/>
    <w:rsid w:val="04621035"/>
    <w:rsid w:val="3B57D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5CC2"/>
  <w15:chartTrackingRefBased/>
  <w15:docId w15:val="{0F1FC968-3EAF-1B42-9496-BCB95476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6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8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36875"/>
    <w:rPr>
      <w:b/>
      <w:bCs/>
    </w:rPr>
  </w:style>
  <w:style w:type="character" w:styleId="Emphasis">
    <w:name w:val="Emphasis"/>
    <w:basedOn w:val="DefaultParagraphFont"/>
    <w:uiPriority w:val="20"/>
    <w:qFormat/>
    <w:rsid w:val="00736875"/>
    <w:rPr>
      <w:i/>
      <w:iCs/>
    </w:rPr>
  </w:style>
  <w:style w:type="paragraph" w:styleId="Header">
    <w:name w:val="header"/>
    <w:basedOn w:val="Normal"/>
    <w:uiPriority w:val="99"/>
    <w:unhideWhenUsed/>
    <w:rsid w:val="3B57D43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B57D43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4DBD87B9F24E84DE221B03EBB535" ma:contentTypeVersion="15" ma:contentTypeDescription="Create a new document." ma:contentTypeScope="" ma:versionID="737f54e89b921544d361aa1cf495cf11">
  <xsd:schema xmlns:xsd="http://www.w3.org/2001/XMLSchema" xmlns:xs="http://www.w3.org/2001/XMLSchema" xmlns:p="http://schemas.microsoft.com/office/2006/metadata/properties" xmlns:ns2="031e5a59-6b91-4ec1-b32a-66fd139e9527" xmlns:ns3="ac290620-ee04-466b-91e0-0ec35dd674ad" xmlns:ns4="http://schemas.microsoft.com/sharepoint/v3/fields" targetNamespace="http://schemas.microsoft.com/office/2006/metadata/properties" ma:root="true" ma:fieldsID="5f87606d8b90f2e8b5eed0c3c5ac8d36" ns2:_="" ns3:_="" ns4:_="">
    <xsd:import namespace="031e5a59-6b91-4ec1-b32a-66fd139e9527"/>
    <xsd:import namespace="ac290620-ee04-466b-91e0-0ec35dd674a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_Statu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e5a59-6b91-4ec1-b32a-66fd139e95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7af2e4-7259-459e-ba4c-3f6f37f67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90620-ee04-466b-91e0-0ec35dd674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161cb-cfa4-4339-bfdb-5ff7d8336715}" ma:internalName="TaxCatchAll" ma:showField="CatchAllData" ma:web="ac290620-ee04-466b-91e0-0ec35dd67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1e5a59-6b91-4ec1-b32a-66fd139e9527">
      <Terms xmlns="http://schemas.microsoft.com/office/infopath/2007/PartnerControls"/>
    </lcf76f155ced4ddcb4097134ff3c332f>
    <_Status xmlns="http://schemas.microsoft.com/sharepoint/v3/fields">Not Started</_Status>
    <TaxCatchAll xmlns="ac290620-ee04-466b-91e0-0ec35dd674ad" xsi:nil="true"/>
  </documentManagement>
</p:properties>
</file>

<file path=customXml/itemProps1.xml><?xml version="1.0" encoding="utf-8"?>
<ds:datastoreItem xmlns:ds="http://schemas.openxmlformats.org/officeDocument/2006/customXml" ds:itemID="{CB955FB8-A04F-4B1B-B360-8044113AE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e5a59-6b91-4ec1-b32a-66fd139e9527"/>
    <ds:schemaRef ds:uri="ac290620-ee04-466b-91e0-0ec35dd674a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06F8B-F718-4885-BFD1-DBAE5121A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700A9-8DEE-476E-A959-A580DE5031E4}">
  <ds:schemaRefs>
    <ds:schemaRef ds:uri="http://schemas.microsoft.com/office/2006/metadata/properties"/>
    <ds:schemaRef ds:uri="http://schemas.microsoft.com/office/infopath/2007/PartnerControls"/>
    <ds:schemaRef ds:uri="031e5a59-6b91-4ec1-b32a-66fd139e9527"/>
    <ds:schemaRef ds:uri="http://schemas.microsoft.com/sharepoint/v3/fields"/>
    <ds:schemaRef ds:uri="ac290620-ee04-466b-91e0-0ec35dd67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2099</Characters>
  <Application>Microsoft Office Word</Application>
  <DocSecurity>0</DocSecurity>
  <Lines>48</Lines>
  <Paragraphs>48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Leon</dc:creator>
  <cp:keywords/>
  <dc:description/>
  <cp:lastModifiedBy>Leann Leon</cp:lastModifiedBy>
  <cp:revision>11</cp:revision>
  <dcterms:created xsi:type="dcterms:W3CDTF">2026-01-28T21:37:00Z</dcterms:created>
  <dcterms:modified xsi:type="dcterms:W3CDTF">2026-02-11T22:08:00Z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0x0101001BD34DBD87B9F24E84DE221B03EBB535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